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C5B" w:rsidRPr="00AC681D" w:rsidRDefault="00307DA3" w:rsidP="00DE1F82">
      <w:pPr>
        <w:jc w:val="center"/>
        <w:rPr>
          <w:rFonts w:ascii="Arial" w:hAnsi="Arial" w:cs="Arial"/>
          <w:sz w:val="28"/>
          <w:szCs w:val="28"/>
        </w:rPr>
      </w:pPr>
      <w:r w:rsidRPr="00AC681D">
        <w:rPr>
          <w:rFonts w:ascii="Arial" w:hAnsi="Arial" w:cs="Arial"/>
          <w:sz w:val="28"/>
          <w:szCs w:val="28"/>
        </w:rPr>
        <w:t>WEEKLY SCHEDULE</w:t>
      </w:r>
      <w:r w:rsidR="00DE1F82" w:rsidRPr="00AC681D">
        <w:rPr>
          <w:rFonts w:ascii="Arial" w:hAnsi="Arial" w:cs="Arial"/>
          <w:sz w:val="28"/>
          <w:szCs w:val="28"/>
        </w:rPr>
        <w:t xml:space="preserve">     </w:t>
      </w:r>
      <w:r w:rsidR="00233FFB">
        <w:rPr>
          <w:rFonts w:ascii="Arial" w:hAnsi="Arial" w:cs="Arial"/>
          <w:sz w:val="28"/>
          <w:szCs w:val="28"/>
        </w:rPr>
        <w:t>May 19– May 22</w:t>
      </w:r>
    </w:p>
    <w:p w:rsidR="00B43DAA" w:rsidRPr="00AC681D" w:rsidRDefault="00B43DAA" w:rsidP="005F1B3A">
      <w:pPr>
        <w:rPr>
          <w:rFonts w:ascii="Arial" w:hAnsi="Arial" w:cs="Arial"/>
          <w:sz w:val="24"/>
          <w:szCs w:val="24"/>
        </w:rPr>
      </w:pPr>
      <w:r w:rsidRPr="00AC681D">
        <w:rPr>
          <w:rFonts w:ascii="Arial" w:hAnsi="Arial" w:cs="Arial"/>
          <w:sz w:val="24"/>
          <w:szCs w:val="24"/>
        </w:rPr>
        <w:t xml:space="preserve">For each day fill in </w:t>
      </w:r>
      <w:r w:rsidRPr="00AC681D">
        <w:rPr>
          <w:rFonts w:ascii="Arial" w:hAnsi="Arial" w:cs="Arial"/>
          <w:b/>
          <w:color w:val="FF0000"/>
          <w:sz w:val="24"/>
          <w:szCs w:val="24"/>
        </w:rPr>
        <w:t>when</w:t>
      </w:r>
      <w:r w:rsidRPr="00AC681D">
        <w:rPr>
          <w:rFonts w:ascii="Arial" w:hAnsi="Arial" w:cs="Arial"/>
          <w:sz w:val="24"/>
          <w:szCs w:val="24"/>
        </w:rPr>
        <w:t xml:space="preserve"> you intend to work on each task and indicate </w:t>
      </w:r>
      <w:r w:rsidRPr="00AC681D">
        <w:rPr>
          <w:rFonts w:ascii="Arial" w:hAnsi="Arial" w:cs="Arial"/>
          <w:color w:val="FF0000"/>
          <w:sz w:val="24"/>
          <w:szCs w:val="24"/>
        </w:rPr>
        <w:t xml:space="preserve">which part </w:t>
      </w:r>
      <w:r w:rsidRPr="00AC681D">
        <w:rPr>
          <w:rFonts w:ascii="Arial" w:hAnsi="Arial" w:cs="Arial"/>
          <w:sz w:val="24"/>
          <w:szCs w:val="24"/>
        </w:rPr>
        <w:t xml:space="preserve">of the task you will be completing.   It’s okay if plans change and the schedule gets alters as long as you don’t leave all of your work until Friday and then find you can’t get it all done.  Don’t forget to build </w:t>
      </w:r>
      <w:r w:rsidR="006D7E60">
        <w:rPr>
          <w:rFonts w:ascii="Arial" w:hAnsi="Arial" w:cs="Arial"/>
          <w:sz w:val="24"/>
          <w:szCs w:val="24"/>
        </w:rPr>
        <w:t>lots of outside time as our weather gets better.   You should be spending about 2 hours a day on this schoolwork!</w:t>
      </w:r>
    </w:p>
    <w:tbl>
      <w:tblPr>
        <w:tblStyle w:val="TableGrid"/>
        <w:tblW w:w="0" w:type="auto"/>
        <w:tblLook w:val="04A0" w:firstRow="1" w:lastRow="0" w:firstColumn="1" w:lastColumn="0" w:noHBand="0" w:noVBand="1"/>
      </w:tblPr>
      <w:tblGrid>
        <w:gridCol w:w="2065"/>
        <w:gridCol w:w="1350"/>
        <w:gridCol w:w="2954"/>
        <w:gridCol w:w="2356"/>
        <w:gridCol w:w="2065"/>
        <w:gridCol w:w="2160"/>
      </w:tblGrid>
      <w:tr w:rsidR="007C3D10" w:rsidRPr="00462B5A" w:rsidTr="002A376D">
        <w:trPr>
          <w:trHeight w:val="575"/>
        </w:trPr>
        <w:tc>
          <w:tcPr>
            <w:tcW w:w="2065" w:type="dxa"/>
          </w:tcPr>
          <w:p w:rsidR="007C3D10" w:rsidRPr="00462B5A" w:rsidRDefault="007C3D10" w:rsidP="005F1B3A">
            <w:pPr>
              <w:rPr>
                <w:rFonts w:ascii="Arial" w:hAnsi="Arial" w:cs="Arial"/>
                <w:sz w:val="24"/>
                <w:szCs w:val="24"/>
              </w:rPr>
            </w:pPr>
          </w:p>
        </w:tc>
        <w:tc>
          <w:tcPr>
            <w:tcW w:w="1350" w:type="dxa"/>
          </w:tcPr>
          <w:p w:rsidR="007C3D10" w:rsidRPr="00462B5A" w:rsidRDefault="00EE4183" w:rsidP="006D7E60">
            <w:pPr>
              <w:rPr>
                <w:rFonts w:ascii="Arial" w:hAnsi="Arial" w:cs="Arial"/>
                <w:sz w:val="24"/>
                <w:szCs w:val="24"/>
              </w:rPr>
            </w:pPr>
            <w:r w:rsidRPr="00462B5A">
              <w:rPr>
                <w:rFonts w:ascii="Arial" w:hAnsi="Arial" w:cs="Arial"/>
                <w:sz w:val="24"/>
                <w:szCs w:val="24"/>
              </w:rPr>
              <w:t xml:space="preserve">Mon. </w:t>
            </w:r>
            <w:r w:rsidR="00233FFB">
              <w:rPr>
                <w:rFonts w:ascii="Arial" w:hAnsi="Arial" w:cs="Arial"/>
                <w:sz w:val="24"/>
                <w:szCs w:val="24"/>
              </w:rPr>
              <w:t>May 19</w:t>
            </w:r>
          </w:p>
        </w:tc>
        <w:tc>
          <w:tcPr>
            <w:tcW w:w="2954" w:type="dxa"/>
          </w:tcPr>
          <w:p w:rsidR="007C3D10" w:rsidRPr="00462B5A" w:rsidRDefault="00EE4183" w:rsidP="006D7E60">
            <w:pPr>
              <w:rPr>
                <w:rFonts w:ascii="Arial" w:hAnsi="Arial" w:cs="Arial"/>
                <w:sz w:val="24"/>
                <w:szCs w:val="24"/>
              </w:rPr>
            </w:pPr>
            <w:r w:rsidRPr="00462B5A">
              <w:rPr>
                <w:rFonts w:ascii="Arial" w:hAnsi="Arial" w:cs="Arial"/>
                <w:sz w:val="24"/>
                <w:szCs w:val="24"/>
              </w:rPr>
              <w:t xml:space="preserve">Tues. </w:t>
            </w:r>
            <w:r w:rsidR="00233FFB">
              <w:rPr>
                <w:rFonts w:ascii="Arial" w:hAnsi="Arial" w:cs="Arial"/>
                <w:sz w:val="24"/>
                <w:szCs w:val="24"/>
              </w:rPr>
              <w:t>May 20</w:t>
            </w:r>
          </w:p>
        </w:tc>
        <w:tc>
          <w:tcPr>
            <w:tcW w:w="2356" w:type="dxa"/>
          </w:tcPr>
          <w:p w:rsidR="007C3D10" w:rsidRPr="00462B5A" w:rsidRDefault="00EE4183" w:rsidP="006D7E60">
            <w:pPr>
              <w:rPr>
                <w:rFonts w:ascii="Arial" w:hAnsi="Arial" w:cs="Arial"/>
                <w:sz w:val="24"/>
                <w:szCs w:val="24"/>
              </w:rPr>
            </w:pPr>
            <w:r w:rsidRPr="00462B5A">
              <w:rPr>
                <w:rFonts w:ascii="Arial" w:hAnsi="Arial" w:cs="Arial"/>
                <w:sz w:val="24"/>
                <w:szCs w:val="24"/>
              </w:rPr>
              <w:t xml:space="preserve">Wed. </w:t>
            </w:r>
            <w:r w:rsidR="00233FFB">
              <w:rPr>
                <w:rFonts w:ascii="Arial" w:hAnsi="Arial" w:cs="Arial"/>
                <w:sz w:val="24"/>
                <w:szCs w:val="24"/>
              </w:rPr>
              <w:t>May 21</w:t>
            </w:r>
          </w:p>
        </w:tc>
        <w:tc>
          <w:tcPr>
            <w:tcW w:w="2065" w:type="dxa"/>
          </w:tcPr>
          <w:p w:rsidR="007C3D10" w:rsidRPr="00462B5A" w:rsidRDefault="00EE4183" w:rsidP="005F1B3A">
            <w:pPr>
              <w:rPr>
                <w:rFonts w:ascii="Arial" w:hAnsi="Arial" w:cs="Arial"/>
                <w:sz w:val="24"/>
                <w:szCs w:val="24"/>
              </w:rPr>
            </w:pPr>
            <w:r w:rsidRPr="00462B5A">
              <w:rPr>
                <w:rFonts w:ascii="Arial" w:hAnsi="Arial" w:cs="Arial"/>
                <w:sz w:val="24"/>
                <w:szCs w:val="24"/>
              </w:rPr>
              <w:t>T</w:t>
            </w:r>
            <w:r w:rsidR="00233FFB">
              <w:rPr>
                <w:rFonts w:ascii="Arial" w:hAnsi="Arial" w:cs="Arial"/>
                <w:sz w:val="24"/>
                <w:szCs w:val="24"/>
              </w:rPr>
              <w:t>hurs. May 22</w:t>
            </w:r>
          </w:p>
        </w:tc>
        <w:tc>
          <w:tcPr>
            <w:tcW w:w="2160" w:type="dxa"/>
          </w:tcPr>
          <w:p w:rsidR="007C3D10" w:rsidRPr="00462B5A" w:rsidRDefault="007C3D10" w:rsidP="00EE4183">
            <w:pPr>
              <w:rPr>
                <w:rFonts w:ascii="Arial" w:hAnsi="Arial" w:cs="Arial"/>
                <w:sz w:val="24"/>
                <w:szCs w:val="24"/>
              </w:rPr>
            </w:pPr>
            <w:r w:rsidRPr="00462B5A">
              <w:rPr>
                <w:rFonts w:ascii="Arial" w:hAnsi="Arial" w:cs="Arial"/>
                <w:sz w:val="24"/>
                <w:szCs w:val="24"/>
              </w:rPr>
              <w:t xml:space="preserve">Fri. </w:t>
            </w:r>
            <w:r w:rsidR="00233FFB">
              <w:rPr>
                <w:rFonts w:ascii="Arial" w:hAnsi="Arial" w:cs="Arial"/>
                <w:sz w:val="24"/>
                <w:szCs w:val="24"/>
              </w:rPr>
              <w:t>May 23</w:t>
            </w:r>
          </w:p>
        </w:tc>
      </w:tr>
      <w:tr w:rsidR="007C3D10" w:rsidRPr="00462B5A" w:rsidTr="002A376D">
        <w:trPr>
          <w:trHeight w:val="1952"/>
        </w:trPr>
        <w:tc>
          <w:tcPr>
            <w:tcW w:w="2065" w:type="dxa"/>
          </w:tcPr>
          <w:p w:rsidR="007C3D10" w:rsidRPr="00462B5A" w:rsidRDefault="007C3D10" w:rsidP="005F1B3A">
            <w:pPr>
              <w:rPr>
                <w:rFonts w:ascii="Arial" w:hAnsi="Arial" w:cs="Arial"/>
                <w:color w:val="FF0000"/>
                <w:sz w:val="24"/>
                <w:szCs w:val="24"/>
              </w:rPr>
            </w:pPr>
            <w:r w:rsidRPr="00462B5A">
              <w:rPr>
                <w:rFonts w:ascii="Arial" w:hAnsi="Arial" w:cs="Arial"/>
                <w:color w:val="FF0000"/>
                <w:sz w:val="24"/>
                <w:szCs w:val="24"/>
              </w:rPr>
              <w:t>Literacy (30 min/day)</w:t>
            </w:r>
          </w:p>
          <w:p w:rsidR="007C3D10" w:rsidRPr="00462B5A" w:rsidRDefault="007C3D10" w:rsidP="005F1B3A">
            <w:pPr>
              <w:rPr>
                <w:rFonts w:ascii="Arial" w:hAnsi="Arial" w:cs="Arial"/>
                <w:sz w:val="24"/>
                <w:szCs w:val="24"/>
              </w:rPr>
            </w:pPr>
          </w:p>
          <w:p w:rsidR="007C3D10" w:rsidRPr="00462B5A" w:rsidRDefault="007C3D10" w:rsidP="00AA3774">
            <w:pPr>
              <w:rPr>
                <w:rFonts w:ascii="Arial" w:hAnsi="Arial" w:cs="Arial"/>
                <w:sz w:val="24"/>
                <w:szCs w:val="24"/>
              </w:rPr>
            </w:pPr>
            <w:r w:rsidRPr="00462B5A">
              <w:rPr>
                <w:rFonts w:ascii="Arial" w:hAnsi="Arial" w:cs="Arial"/>
                <w:sz w:val="24"/>
                <w:szCs w:val="24"/>
              </w:rPr>
              <w:t xml:space="preserve">Journal Project + </w:t>
            </w:r>
            <w:r w:rsidR="00AA3774">
              <w:rPr>
                <w:rFonts w:ascii="Arial" w:hAnsi="Arial" w:cs="Arial"/>
                <w:sz w:val="24"/>
                <w:szCs w:val="24"/>
              </w:rPr>
              <w:t>Poetry +Reading</w:t>
            </w:r>
          </w:p>
        </w:tc>
        <w:tc>
          <w:tcPr>
            <w:tcW w:w="1350" w:type="dxa"/>
          </w:tcPr>
          <w:p w:rsidR="00EE4183" w:rsidRDefault="00233FFB" w:rsidP="001314A4">
            <w:pPr>
              <w:rPr>
                <w:rFonts w:ascii="Arial" w:hAnsi="Arial" w:cs="Arial"/>
                <w:sz w:val="24"/>
                <w:szCs w:val="24"/>
              </w:rPr>
            </w:pPr>
            <w:r>
              <w:rPr>
                <w:rFonts w:ascii="Arial" w:hAnsi="Arial" w:cs="Arial"/>
                <w:sz w:val="24"/>
                <w:szCs w:val="24"/>
              </w:rPr>
              <w:t>Stat holiday</w:t>
            </w:r>
          </w:p>
          <w:p w:rsidR="00233FFB" w:rsidRDefault="00233FFB" w:rsidP="001314A4">
            <w:pPr>
              <w:rPr>
                <w:rFonts w:ascii="Arial" w:hAnsi="Arial" w:cs="Arial"/>
                <w:sz w:val="24"/>
                <w:szCs w:val="24"/>
              </w:rPr>
            </w:pPr>
          </w:p>
          <w:p w:rsidR="00233FFB" w:rsidRPr="00462B5A" w:rsidRDefault="00233FFB" w:rsidP="00E6419B">
            <w:pPr>
              <w:rPr>
                <w:rFonts w:ascii="Arial" w:hAnsi="Arial" w:cs="Arial"/>
                <w:sz w:val="24"/>
                <w:szCs w:val="24"/>
              </w:rPr>
            </w:pPr>
            <w:r>
              <w:rPr>
                <w:rFonts w:ascii="Arial" w:hAnsi="Arial" w:cs="Arial"/>
                <w:sz w:val="24"/>
                <w:szCs w:val="24"/>
              </w:rPr>
              <w:t xml:space="preserve">I hope you </w:t>
            </w:r>
            <w:r w:rsidR="00E6419B">
              <w:rPr>
                <w:rFonts w:ascii="Arial" w:hAnsi="Arial" w:cs="Arial"/>
                <w:sz w:val="24"/>
                <w:szCs w:val="24"/>
              </w:rPr>
              <w:t>enjoyed</w:t>
            </w:r>
            <w:r>
              <w:rPr>
                <w:rFonts w:ascii="Arial" w:hAnsi="Arial" w:cs="Arial"/>
                <w:sz w:val="24"/>
                <w:szCs w:val="24"/>
              </w:rPr>
              <w:t xml:space="preserve"> the long weekend!</w:t>
            </w:r>
          </w:p>
        </w:tc>
        <w:tc>
          <w:tcPr>
            <w:tcW w:w="2954" w:type="dxa"/>
          </w:tcPr>
          <w:p w:rsidR="00233FFB" w:rsidRPr="00462B5A" w:rsidRDefault="00233FFB" w:rsidP="00233FFB">
            <w:pPr>
              <w:rPr>
                <w:rFonts w:ascii="Arial" w:hAnsi="Arial" w:cs="Arial"/>
                <w:sz w:val="24"/>
                <w:szCs w:val="24"/>
              </w:rPr>
            </w:pPr>
            <w:r w:rsidRPr="00462B5A">
              <w:rPr>
                <w:rFonts w:ascii="Arial" w:hAnsi="Arial" w:cs="Arial"/>
                <w:sz w:val="24"/>
                <w:szCs w:val="24"/>
              </w:rPr>
              <w:t>-connecting!</w:t>
            </w:r>
          </w:p>
          <w:p w:rsidR="00233FFB" w:rsidRPr="00462B5A" w:rsidRDefault="00233FFB" w:rsidP="00233FFB">
            <w:pPr>
              <w:rPr>
                <w:rFonts w:ascii="Arial" w:hAnsi="Arial" w:cs="Arial"/>
                <w:sz w:val="24"/>
                <w:szCs w:val="24"/>
              </w:rPr>
            </w:pPr>
            <w:r w:rsidRPr="00462B5A">
              <w:rPr>
                <w:rFonts w:ascii="Arial" w:hAnsi="Arial" w:cs="Arial"/>
                <w:sz w:val="24"/>
                <w:szCs w:val="24"/>
              </w:rPr>
              <w:t>-problem solving feedback</w:t>
            </w:r>
          </w:p>
          <w:p w:rsidR="006D7E60" w:rsidRPr="00462B5A" w:rsidRDefault="00E6419B" w:rsidP="00233FFB">
            <w:pPr>
              <w:rPr>
                <w:rFonts w:ascii="Arial" w:hAnsi="Arial" w:cs="Arial"/>
                <w:sz w:val="24"/>
                <w:szCs w:val="24"/>
              </w:rPr>
            </w:pPr>
            <w:r>
              <w:rPr>
                <w:rFonts w:ascii="Arial" w:hAnsi="Arial" w:cs="Arial"/>
                <w:sz w:val="24"/>
                <w:szCs w:val="24"/>
              </w:rPr>
              <w:t>-</w:t>
            </w:r>
            <w:r w:rsidR="007C3D10" w:rsidRPr="00462B5A">
              <w:rPr>
                <w:rFonts w:ascii="Arial" w:hAnsi="Arial" w:cs="Arial"/>
                <w:sz w:val="24"/>
                <w:szCs w:val="24"/>
              </w:rPr>
              <w:t>journal</w:t>
            </w:r>
            <w:r w:rsidR="006D7E60" w:rsidRPr="00462B5A">
              <w:rPr>
                <w:rFonts w:ascii="Arial" w:hAnsi="Arial" w:cs="Arial"/>
                <w:sz w:val="24"/>
                <w:szCs w:val="24"/>
              </w:rPr>
              <w:t xml:space="preserve"> entry</w:t>
            </w:r>
          </w:p>
          <w:p w:rsidR="00AA3774" w:rsidRPr="00462B5A" w:rsidRDefault="006D7E60" w:rsidP="00AA3774">
            <w:pPr>
              <w:rPr>
                <w:rFonts w:ascii="Arial" w:hAnsi="Arial" w:cs="Arial"/>
                <w:sz w:val="24"/>
                <w:szCs w:val="24"/>
              </w:rPr>
            </w:pPr>
            <w:r w:rsidRPr="00462B5A">
              <w:rPr>
                <w:rFonts w:ascii="Arial" w:hAnsi="Arial" w:cs="Arial"/>
                <w:sz w:val="24"/>
                <w:szCs w:val="24"/>
              </w:rPr>
              <w:t>– start thinking about a format to share your writing or a way to put your journal all together</w:t>
            </w:r>
          </w:p>
        </w:tc>
        <w:tc>
          <w:tcPr>
            <w:tcW w:w="2356" w:type="dxa"/>
          </w:tcPr>
          <w:p w:rsidR="00AA3774" w:rsidRPr="00462B5A" w:rsidRDefault="00AA3774" w:rsidP="001314A4">
            <w:pPr>
              <w:rPr>
                <w:rFonts w:ascii="Arial" w:hAnsi="Arial" w:cs="Arial"/>
                <w:sz w:val="24"/>
                <w:szCs w:val="24"/>
              </w:rPr>
            </w:pPr>
            <w:r>
              <w:rPr>
                <w:rFonts w:ascii="Arial" w:hAnsi="Arial" w:cs="Arial"/>
                <w:sz w:val="24"/>
                <w:szCs w:val="24"/>
              </w:rPr>
              <w:t>-</w:t>
            </w:r>
            <w:r w:rsidR="001314A4">
              <w:rPr>
                <w:rFonts w:ascii="Arial" w:hAnsi="Arial" w:cs="Arial"/>
                <w:sz w:val="24"/>
                <w:szCs w:val="24"/>
              </w:rPr>
              <w:t>Work on poetic Devices Assignment and Glossary</w:t>
            </w:r>
          </w:p>
        </w:tc>
        <w:tc>
          <w:tcPr>
            <w:tcW w:w="2065" w:type="dxa"/>
          </w:tcPr>
          <w:p w:rsidR="007C3D10" w:rsidRPr="00462B5A" w:rsidRDefault="00E6419B" w:rsidP="005F1B3A">
            <w:pPr>
              <w:rPr>
                <w:rFonts w:ascii="Arial" w:hAnsi="Arial" w:cs="Arial"/>
                <w:sz w:val="24"/>
                <w:szCs w:val="24"/>
              </w:rPr>
            </w:pPr>
            <w:r>
              <w:rPr>
                <w:rFonts w:ascii="Arial" w:hAnsi="Arial" w:cs="Arial"/>
                <w:sz w:val="24"/>
                <w:szCs w:val="24"/>
              </w:rPr>
              <w:t>-</w:t>
            </w:r>
            <w:r w:rsidR="007C3D10" w:rsidRPr="00462B5A">
              <w:rPr>
                <w:rFonts w:ascii="Arial" w:hAnsi="Arial" w:cs="Arial"/>
                <w:sz w:val="24"/>
                <w:szCs w:val="24"/>
              </w:rPr>
              <w:t>journal</w:t>
            </w:r>
            <w:r w:rsidR="006D7E60" w:rsidRPr="00462B5A">
              <w:rPr>
                <w:rFonts w:ascii="Arial" w:hAnsi="Arial" w:cs="Arial"/>
                <w:sz w:val="24"/>
                <w:szCs w:val="24"/>
              </w:rPr>
              <w:t xml:space="preserve"> entry and polishing</w:t>
            </w:r>
          </w:p>
        </w:tc>
        <w:tc>
          <w:tcPr>
            <w:tcW w:w="2160" w:type="dxa"/>
          </w:tcPr>
          <w:p w:rsidR="00AA3774" w:rsidRPr="00462B5A" w:rsidRDefault="00AA3774" w:rsidP="001314A4">
            <w:pPr>
              <w:rPr>
                <w:rFonts w:ascii="Arial" w:hAnsi="Arial" w:cs="Arial"/>
                <w:sz w:val="24"/>
                <w:szCs w:val="24"/>
              </w:rPr>
            </w:pPr>
            <w:r>
              <w:rPr>
                <w:rFonts w:ascii="Arial" w:hAnsi="Arial" w:cs="Arial"/>
                <w:sz w:val="24"/>
                <w:szCs w:val="24"/>
              </w:rPr>
              <w:t>-</w:t>
            </w:r>
            <w:r w:rsidR="001314A4">
              <w:rPr>
                <w:rFonts w:ascii="Arial" w:hAnsi="Arial" w:cs="Arial"/>
                <w:sz w:val="24"/>
                <w:szCs w:val="24"/>
              </w:rPr>
              <w:t>Complete Poetic Devices Assignment and glossary</w:t>
            </w:r>
          </w:p>
        </w:tc>
      </w:tr>
      <w:tr w:rsidR="007C3D10" w:rsidRPr="00462B5A" w:rsidTr="002A376D">
        <w:trPr>
          <w:trHeight w:val="3050"/>
        </w:trPr>
        <w:tc>
          <w:tcPr>
            <w:tcW w:w="2065" w:type="dxa"/>
          </w:tcPr>
          <w:p w:rsidR="007C3D10" w:rsidRPr="00462B5A" w:rsidRDefault="007C3D10" w:rsidP="005F1B3A">
            <w:pPr>
              <w:rPr>
                <w:rFonts w:ascii="Arial" w:hAnsi="Arial" w:cs="Arial"/>
                <w:color w:val="FF0000"/>
                <w:sz w:val="24"/>
                <w:szCs w:val="24"/>
              </w:rPr>
            </w:pPr>
            <w:r w:rsidRPr="00462B5A">
              <w:rPr>
                <w:rFonts w:ascii="Arial" w:hAnsi="Arial" w:cs="Arial"/>
                <w:color w:val="FF0000"/>
                <w:sz w:val="24"/>
                <w:szCs w:val="24"/>
              </w:rPr>
              <w:t>Numeracy (30 min/day)</w:t>
            </w:r>
          </w:p>
          <w:p w:rsidR="007C3D10" w:rsidRPr="00462B5A" w:rsidRDefault="007C3D10" w:rsidP="005F1B3A">
            <w:pPr>
              <w:rPr>
                <w:rFonts w:ascii="Arial" w:hAnsi="Arial" w:cs="Arial"/>
                <w:sz w:val="24"/>
                <w:szCs w:val="24"/>
              </w:rPr>
            </w:pPr>
          </w:p>
          <w:p w:rsidR="007C3D10" w:rsidRPr="00462B5A" w:rsidRDefault="007C3D10" w:rsidP="005F1B3A">
            <w:pPr>
              <w:rPr>
                <w:rFonts w:ascii="Arial" w:hAnsi="Arial" w:cs="Arial"/>
                <w:sz w:val="24"/>
                <w:szCs w:val="24"/>
              </w:rPr>
            </w:pPr>
            <w:r w:rsidRPr="00462B5A">
              <w:rPr>
                <w:rFonts w:ascii="Arial" w:hAnsi="Arial" w:cs="Arial"/>
                <w:sz w:val="24"/>
                <w:szCs w:val="24"/>
              </w:rPr>
              <w:t>Mathletics</w:t>
            </w:r>
          </w:p>
        </w:tc>
        <w:tc>
          <w:tcPr>
            <w:tcW w:w="1350" w:type="dxa"/>
          </w:tcPr>
          <w:p w:rsidR="007C3D10" w:rsidRPr="00462B5A" w:rsidRDefault="007C3D10" w:rsidP="00004A7C">
            <w:pPr>
              <w:rPr>
                <w:rFonts w:ascii="Arial" w:hAnsi="Arial" w:cs="Arial"/>
                <w:sz w:val="24"/>
                <w:szCs w:val="24"/>
              </w:rPr>
            </w:pPr>
          </w:p>
        </w:tc>
        <w:tc>
          <w:tcPr>
            <w:tcW w:w="2954" w:type="dxa"/>
          </w:tcPr>
          <w:p w:rsidR="00EE4183" w:rsidRPr="00462B5A" w:rsidRDefault="00E6419B" w:rsidP="005F1B3A">
            <w:pPr>
              <w:rPr>
                <w:rFonts w:ascii="Arial" w:hAnsi="Arial" w:cs="Arial"/>
                <w:sz w:val="24"/>
                <w:szCs w:val="24"/>
              </w:rPr>
            </w:pPr>
            <w:r>
              <w:rPr>
                <w:rFonts w:ascii="Arial" w:hAnsi="Arial" w:cs="Arial"/>
                <w:b/>
                <w:sz w:val="24"/>
                <w:szCs w:val="24"/>
              </w:rPr>
              <w:t xml:space="preserve">Group 1,2,3 </w:t>
            </w:r>
            <w:r w:rsidR="00EE4183" w:rsidRPr="00462B5A">
              <w:rPr>
                <w:rFonts w:ascii="Arial" w:hAnsi="Arial" w:cs="Arial"/>
                <w:sz w:val="24"/>
                <w:szCs w:val="24"/>
              </w:rPr>
              <w:t>Work on assigned Mathletics work</w:t>
            </w:r>
          </w:p>
          <w:p w:rsidR="00233FFB" w:rsidRPr="00462B5A" w:rsidRDefault="00233FFB" w:rsidP="00233FFB">
            <w:pPr>
              <w:rPr>
                <w:rFonts w:ascii="Arial" w:hAnsi="Arial" w:cs="Arial"/>
                <w:sz w:val="24"/>
                <w:szCs w:val="24"/>
              </w:rPr>
            </w:pPr>
            <w:r>
              <w:rPr>
                <w:rFonts w:ascii="Arial" w:hAnsi="Arial" w:cs="Arial"/>
                <w:sz w:val="24"/>
                <w:szCs w:val="24"/>
              </w:rPr>
              <w:t>Math</w:t>
            </w:r>
            <w:r w:rsidRPr="00462B5A">
              <w:rPr>
                <w:rFonts w:ascii="Arial" w:hAnsi="Arial" w:cs="Arial"/>
                <w:sz w:val="24"/>
                <w:szCs w:val="24"/>
              </w:rPr>
              <w:t xml:space="preserve"> video</w:t>
            </w:r>
            <w:r>
              <w:rPr>
                <w:rFonts w:ascii="Arial" w:hAnsi="Arial" w:cs="Arial"/>
                <w:sz w:val="24"/>
                <w:szCs w:val="24"/>
              </w:rPr>
              <w:t>s</w:t>
            </w:r>
            <w:r w:rsidRPr="00462B5A">
              <w:rPr>
                <w:rFonts w:ascii="Arial" w:hAnsi="Arial" w:cs="Arial"/>
                <w:sz w:val="24"/>
                <w:szCs w:val="24"/>
              </w:rPr>
              <w:t xml:space="preserve"> – </w:t>
            </w:r>
            <w:r>
              <w:rPr>
                <w:rFonts w:ascii="Arial" w:hAnsi="Arial" w:cs="Arial"/>
                <w:sz w:val="24"/>
                <w:szCs w:val="24"/>
              </w:rPr>
              <w:t>(on the Numeracy page)</w:t>
            </w:r>
          </w:p>
          <w:p w:rsidR="00233FFB" w:rsidRDefault="00233FFB" w:rsidP="00233FFB">
            <w:pPr>
              <w:rPr>
                <w:rFonts w:ascii="Arial" w:hAnsi="Arial" w:cs="Arial"/>
                <w:sz w:val="24"/>
                <w:szCs w:val="24"/>
              </w:rPr>
            </w:pPr>
            <w:r w:rsidRPr="00004A7C">
              <w:rPr>
                <w:rFonts w:ascii="Arial" w:hAnsi="Arial" w:cs="Arial"/>
                <w:b/>
                <w:sz w:val="24"/>
                <w:szCs w:val="24"/>
              </w:rPr>
              <w:t>Group 1</w:t>
            </w:r>
            <w:r w:rsidRPr="00462B5A">
              <w:rPr>
                <w:rFonts w:ascii="Arial" w:hAnsi="Arial" w:cs="Arial"/>
                <w:sz w:val="24"/>
                <w:szCs w:val="24"/>
              </w:rPr>
              <w:t xml:space="preserve"> – </w:t>
            </w:r>
            <w:r w:rsidR="00E6419B">
              <w:rPr>
                <w:rFonts w:ascii="Arial" w:hAnsi="Arial" w:cs="Arial"/>
                <w:sz w:val="24"/>
                <w:szCs w:val="24"/>
              </w:rPr>
              <w:t>Order of operations</w:t>
            </w:r>
            <w:r>
              <w:rPr>
                <w:rFonts w:ascii="Arial" w:hAnsi="Arial" w:cs="Arial"/>
                <w:sz w:val="24"/>
                <w:szCs w:val="24"/>
              </w:rPr>
              <w:t xml:space="preserve"> </w:t>
            </w:r>
          </w:p>
          <w:p w:rsidR="00233FFB" w:rsidRPr="00462B5A" w:rsidRDefault="00233FFB" w:rsidP="00233FFB">
            <w:pPr>
              <w:rPr>
                <w:rFonts w:ascii="Arial" w:hAnsi="Arial" w:cs="Arial"/>
                <w:sz w:val="24"/>
                <w:szCs w:val="24"/>
              </w:rPr>
            </w:pPr>
            <w:r w:rsidRPr="00004A7C">
              <w:rPr>
                <w:rFonts w:ascii="Arial" w:hAnsi="Arial" w:cs="Arial"/>
                <w:b/>
                <w:sz w:val="24"/>
                <w:szCs w:val="24"/>
              </w:rPr>
              <w:t>Group 2</w:t>
            </w:r>
            <w:r w:rsidRPr="00462B5A">
              <w:rPr>
                <w:rFonts w:ascii="Arial" w:hAnsi="Arial" w:cs="Arial"/>
                <w:sz w:val="24"/>
                <w:szCs w:val="24"/>
              </w:rPr>
              <w:t xml:space="preserve"> – </w:t>
            </w:r>
            <w:r w:rsidR="00E6419B">
              <w:rPr>
                <w:rFonts w:ascii="Arial" w:hAnsi="Arial" w:cs="Arial"/>
                <w:sz w:val="24"/>
                <w:szCs w:val="24"/>
              </w:rPr>
              <w:t>Review and test</w:t>
            </w:r>
          </w:p>
          <w:p w:rsidR="007C3D10" w:rsidRPr="00462B5A" w:rsidRDefault="00233FFB" w:rsidP="00EE4183">
            <w:pPr>
              <w:rPr>
                <w:rFonts w:ascii="Arial" w:hAnsi="Arial" w:cs="Arial"/>
                <w:sz w:val="24"/>
                <w:szCs w:val="24"/>
              </w:rPr>
            </w:pPr>
            <w:r w:rsidRPr="00004A7C">
              <w:rPr>
                <w:rFonts w:ascii="Arial" w:hAnsi="Arial" w:cs="Arial"/>
                <w:b/>
                <w:sz w:val="24"/>
                <w:szCs w:val="24"/>
              </w:rPr>
              <w:t>Group 3</w:t>
            </w:r>
            <w:r>
              <w:rPr>
                <w:rFonts w:ascii="Arial" w:hAnsi="Arial" w:cs="Arial"/>
                <w:sz w:val="24"/>
                <w:szCs w:val="24"/>
              </w:rPr>
              <w:t xml:space="preserve"> – More Fractions</w:t>
            </w:r>
          </w:p>
        </w:tc>
        <w:tc>
          <w:tcPr>
            <w:tcW w:w="2356" w:type="dxa"/>
          </w:tcPr>
          <w:p w:rsidR="007C3D10" w:rsidRPr="00462B5A" w:rsidRDefault="00EE4183" w:rsidP="005F1B3A">
            <w:pPr>
              <w:rPr>
                <w:rFonts w:ascii="Arial" w:hAnsi="Arial" w:cs="Arial"/>
                <w:sz w:val="24"/>
                <w:szCs w:val="24"/>
              </w:rPr>
            </w:pPr>
            <w:r w:rsidRPr="00462B5A">
              <w:rPr>
                <w:rFonts w:ascii="Arial" w:hAnsi="Arial" w:cs="Arial"/>
                <w:sz w:val="24"/>
                <w:szCs w:val="24"/>
              </w:rPr>
              <w:t xml:space="preserve">Math </w:t>
            </w:r>
            <w:r w:rsidR="003D5135" w:rsidRPr="00462B5A">
              <w:rPr>
                <w:rFonts w:ascii="Arial" w:hAnsi="Arial" w:cs="Arial"/>
                <w:sz w:val="24"/>
                <w:szCs w:val="24"/>
              </w:rPr>
              <w:t xml:space="preserve">Zoom lesson </w:t>
            </w:r>
            <w:r w:rsidR="003D5135" w:rsidRPr="00004A7C">
              <w:rPr>
                <w:rFonts w:ascii="Arial" w:hAnsi="Arial" w:cs="Arial"/>
                <w:b/>
                <w:sz w:val="24"/>
                <w:szCs w:val="24"/>
              </w:rPr>
              <w:t xml:space="preserve">Group </w:t>
            </w:r>
            <w:r w:rsidR="00E6419B">
              <w:rPr>
                <w:rFonts w:ascii="Arial" w:hAnsi="Arial" w:cs="Arial"/>
                <w:b/>
                <w:sz w:val="24"/>
                <w:szCs w:val="24"/>
              </w:rPr>
              <w:t>1</w:t>
            </w:r>
            <w:r w:rsidR="003D5135" w:rsidRPr="00462B5A">
              <w:rPr>
                <w:rFonts w:ascii="Arial" w:hAnsi="Arial" w:cs="Arial"/>
                <w:sz w:val="24"/>
                <w:szCs w:val="24"/>
              </w:rPr>
              <w:t>– 11:00</w:t>
            </w:r>
            <w:r w:rsidRPr="00462B5A">
              <w:rPr>
                <w:rFonts w:ascii="Arial" w:hAnsi="Arial" w:cs="Arial"/>
                <w:sz w:val="24"/>
                <w:szCs w:val="24"/>
              </w:rPr>
              <w:t>am</w:t>
            </w:r>
          </w:p>
          <w:p w:rsidR="00EE4183" w:rsidRPr="00462B5A" w:rsidRDefault="00EE4183" w:rsidP="005F1B3A">
            <w:pPr>
              <w:rPr>
                <w:rFonts w:ascii="Arial" w:hAnsi="Arial" w:cs="Arial"/>
                <w:sz w:val="24"/>
                <w:szCs w:val="24"/>
              </w:rPr>
            </w:pPr>
          </w:p>
          <w:p w:rsidR="00EE4183" w:rsidRPr="00462B5A" w:rsidRDefault="00AA3774" w:rsidP="005F1B3A">
            <w:pPr>
              <w:rPr>
                <w:rFonts w:ascii="Arial" w:hAnsi="Arial" w:cs="Arial"/>
                <w:sz w:val="24"/>
                <w:szCs w:val="24"/>
              </w:rPr>
            </w:pPr>
            <w:r>
              <w:rPr>
                <w:rFonts w:ascii="Arial" w:hAnsi="Arial" w:cs="Arial"/>
                <w:sz w:val="24"/>
                <w:szCs w:val="24"/>
              </w:rPr>
              <w:t xml:space="preserve">Math Zoom lesson </w:t>
            </w:r>
            <w:r w:rsidR="00E6419B">
              <w:rPr>
                <w:rFonts w:ascii="Arial" w:hAnsi="Arial" w:cs="Arial"/>
                <w:b/>
                <w:sz w:val="24"/>
                <w:szCs w:val="24"/>
              </w:rPr>
              <w:t>Group 2</w:t>
            </w:r>
            <w:r w:rsidR="00EE4183" w:rsidRPr="00462B5A">
              <w:rPr>
                <w:rFonts w:ascii="Arial" w:hAnsi="Arial" w:cs="Arial"/>
                <w:sz w:val="24"/>
                <w:szCs w:val="24"/>
              </w:rPr>
              <w:t>– 1:00pm</w:t>
            </w:r>
          </w:p>
          <w:p w:rsidR="00EE4183" w:rsidRPr="00462B5A" w:rsidRDefault="00EE4183" w:rsidP="005F1B3A">
            <w:pPr>
              <w:rPr>
                <w:rFonts w:ascii="Arial" w:hAnsi="Arial" w:cs="Arial"/>
                <w:sz w:val="24"/>
                <w:szCs w:val="24"/>
              </w:rPr>
            </w:pPr>
          </w:p>
          <w:p w:rsidR="00EE4183" w:rsidRPr="00462B5A" w:rsidRDefault="00EE4183" w:rsidP="005F1B3A">
            <w:pPr>
              <w:rPr>
                <w:rFonts w:ascii="Arial" w:hAnsi="Arial" w:cs="Arial"/>
                <w:sz w:val="24"/>
                <w:szCs w:val="24"/>
              </w:rPr>
            </w:pPr>
            <w:r w:rsidRPr="00D32A13">
              <w:rPr>
                <w:rFonts w:ascii="Arial" w:hAnsi="Arial" w:cs="Arial"/>
                <w:b/>
                <w:sz w:val="24"/>
                <w:szCs w:val="24"/>
              </w:rPr>
              <w:t>Group 3</w:t>
            </w:r>
            <w:r w:rsidRPr="00462B5A">
              <w:rPr>
                <w:rFonts w:ascii="Arial" w:hAnsi="Arial" w:cs="Arial"/>
                <w:sz w:val="24"/>
                <w:szCs w:val="24"/>
              </w:rPr>
              <w:t xml:space="preserve"> Work on assigned Mathletics work</w:t>
            </w:r>
          </w:p>
        </w:tc>
        <w:tc>
          <w:tcPr>
            <w:tcW w:w="2065" w:type="dxa"/>
          </w:tcPr>
          <w:p w:rsidR="00E6419B" w:rsidRPr="00462B5A" w:rsidRDefault="00E6419B" w:rsidP="00E6419B">
            <w:pPr>
              <w:rPr>
                <w:rFonts w:ascii="Arial" w:hAnsi="Arial" w:cs="Arial"/>
                <w:sz w:val="24"/>
                <w:szCs w:val="24"/>
              </w:rPr>
            </w:pPr>
            <w:r w:rsidRPr="00462B5A">
              <w:rPr>
                <w:rFonts w:ascii="Arial" w:hAnsi="Arial" w:cs="Arial"/>
                <w:sz w:val="24"/>
                <w:szCs w:val="24"/>
              </w:rPr>
              <w:t xml:space="preserve">Math Zoom lesson </w:t>
            </w:r>
            <w:r w:rsidRPr="00004A7C">
              <w:rPr>
                <w:rFonts w:ascii="Arial" w:hAnsi="Arial" w:cs="Arial"/>
                <w:b/>
                <w:sz w:val="24"/>
                <w:szCs w:val="24"/>
              </w:rPr>
              <w:t xml:space="preserve">Group </w:t>
            </w:r>
            <w:r>
              <w:rPr>
                <w:rFonts w:ascii="Arial" w:hAnsi="Arial" w:cs="Arial"/>
                <w:b/>
                <w:sz w:val="24"/>
                <w:szCs w:val="24"/>
              </w:rPr>
              <w:t>3</w:t>
            </w:r>
            <w:r w:rsidRPr="00462B5A">
              <w:rPr>
                <w:rFonts w:ascii="Arial" w:hAnsi="Arial" w:cs="Arial"/>
                <w:sz w:val="24"/>
                <w:szCs w:val="24"/>
              </w:rPr>
              <w:t>– 11:00am</w:t>
            </w:r>
          </w:p>
          <w:p w:rsidR="00EE4183" w:rsidRPr="00462B5A" w:rsidRDefault="00EE4183" w:rsidP="00E6419B">
            <w:pPr>
              <w:rPr>
                <w:rFonts w:ascii="Arial" w:hAnsi="Arial" w:cs="Arial"/>
                <w:sz w:val="24"/>
                <w:szCs w:val="24"/>
              </w:rPr>
            </w:pPr>
          </w:p>
        </w:tc>
        <w:tc>
          <w:tcPr>
            <w:tcW w:w="2160" w:type="dxa"/>
          </w:tcPr>
          <w:p w:rsidR="00E6419B" w:rsidRDefault="00E6419B" w:rsidP="00E6419B">
            <w:pPr>
              <w:rPr>
                <w:rFonts w:ascii="Arial" w:hAnsi="Arial" w:cs="Arial"/>
                <w:sz w:val="24"/>
                <w:szCs w:val="24"/>
              </w:rPr>
            </w:pPr>
            <w:r>
              <w:rPr>
                <w:rFonts w:ascii="Arial" w:hAnsi="Arial" w:cs="Arial"/>
                <w:sz w:val="24"/>
                <w:szCs w:val="24"/>
              </w:rPr>
              <w:t>Problem Solving Break Out Room</w:t>
            </w:r>
          </w:p>
          <w:p w:rsidR="002A376D" w:rsidRDefault="002A376D" w:rsidP="00E6419B">
            <w:pPr>
              <w:rPr>
                <w:rFonts w:ascii="Arial" w:hAnsi="Arial" w:cs="Arial"/>
                <w:sz w:val="24"/>
                <w:szCs w:val="24"/>
              </w:rPr>
            </w:pPr>
          </w:p>
          <w:p w:rsidR="002A376D" w:rsidRDefault="002A376D" w:rsidP="002A376D">
            <w:pPr>
              <w:rPr>
                <w:rFonts w:ascii="Arial" w:hAnsi="Arial" w:cs="Arial"/>
                <w:sz w:val="24"/>
                <w:szCs w:val="24"/>
              </w:rPr>
            </w:pPr>
            <w:r>
              <w:rPr>
                <w:rFonts w:ascii="Arial" w:hAnsi="Arial" w:cs="Arial"/>
                <w:sz w:val="24"/>
                <w:szCs w:val="24"/>
              </w:rPr>
              <w:t>Break Out Room</w:t>
            </w:r>
          </w:p>
          <w:p w:rsidR="002A376D" w:rsidRDefault="002A376D" w:rsidP="002A376D">
            <w:pPr>
              <w:rPr>
                <w:rFonts w:ascii="Arial" w:hAnsi="Arial" w:cs="Arial"/>
                <w:sz w:val="24"/>
                <w:szCs w:val="24"/>
              </w:rPr>
            </w:pPr>
            <w:r>
              <w:rPr>
                <w:rFonts w:ascii="Arial" w:hAnsi="Arial" w:cs="Arial"/>
                <w:sz w:val="24"/>
                <w:szCs w:val="24"/>
              </w:rPr>
              <w:t xml:space="preserve">“Field Day </w:t>
            </w:r>
            <w:proofErr w:type="spellStart"/>
            <w:r>
              <w:rPr>
                <w:rFonts w:ascii="Arial" w:hAnsi="Arial" w:cs="Arial"/>
                <w:sz w:val="24"/>
                <w:szCs w:val="24"/>
              </w:rPr>
              <w:t>Funnaniguns</w:t>
            </w:r>
            <w:proofErr w:type="spellEnd"/>
            <w:r>
              <w:rPr>
                <w:rFonts w:ascii="Arial" w:hAnsi="Arial" w:cs="Arial"/>
                <w:sz w:val="24"/>
                <w:szCs w:val="24"/>
              </w:rPr>
              <w:t>”</w:t>
            </w:r>
          </w:p>
          <w:p w:rsidR="002A376D" w:rsidRDefault="002A376D" w:rsidP="002A376D">
            <w:pPr>
              <w:rPr>
                <w:rFonts w:ascii="Arial" w:hAnsi="Arial" w:cs="Arial"/>
                <w:sz w:val="24"/>
                <w:szCs w:val="24"/>
              </w:rPr>
            </w:pPr>
            <w:r>
              <w:rPr>
                <w:rFonts w:ascii="Arial" w:hAnsi="Arial" w:cs="Arial"/>
                <w:sz w:val="24"/>
                <w:szCs w:val="24"/>
              </w:rPr>
              <w:t>(Can you win the sports day?)</w:t>
            </w:r>
          </w:p>
          <w:p w:rsidR="002A376D" w:rsidRDefault="002A376D" w:rsidP="002A376D">
            <w:pPr>
              <w:rPr>
                <w:rFonts w:ascii="Arial" w:hAnsi="Arial" w:cs="Arial"/>
                <w:sz w:val="24"/>
                <w:szCs w:val="24"/>
              </w:rPr>
            </w:pPr>
          </w:p>
          <w:p w:rsidR="007C3D10" w:rsidRPr="00462B5A" w:rsidRDefault="002A376D" w:rsidP="00450A5E">
            <w:pPr>
              <w:rPr>
                <w:rFonts w:ascii="Arial" w:hAnsi="Arial" w:cs="Arial"/>
                <w:sz w:val="24"/>
                <w:szCs w:val="24"/>
              </w:rPr>
            </w:pPr>
            <w:r>
              <w:rPr>
                <w:rFonts w:ascii="Arial" w:hAnsi="Arial" w:cs="Arial"/>
                <w:sz w:val="24"/>
                <w:szCs w:val="24"/>
              </w:rPr>
              <w:t>Class Code this week:  TKB D46</w:t>
            </w:r>
            <w:bookmarkStart w:id="0" w:name="_GoBack"/>
            <w:bookmarkEnd w:id="0"/>
          </w:p>
        </w:tc>
      </w:tr>
      <w:tr w:rsidR="007C3D10" w:rsidRPr="00462B5A" w:rsidTr="002A376D">
        <w:trPr>
          <w:trHeight w:val="912"/>
        </w:trPr>
        <w:tc>
          <w:tcPr>
            <w:tcW w:w="2065" w:type="dxa"/>
          </w:tcPr>
          <w:p w:rsidR="007C3D10" w:rsidRPr="00F20871" w:rsidRDefault="007C3D10" w:rsidP="00F20871">
            <w:pPr>
              <w:rPr>
                <w:rFonts w:ascii="Arial" w:hAnsi="Arial" w:cs="Arial"/>
                <w:color w:val="FF0000"/>
                <w:sz w:val="24"/>
                <w:szCs w:val="24"/>
              </w:rPr>
            </w:pPr>
            <w:r w:rsidRPr="00462B5A">
              <w:rPr>
                <w:rFonts w:ascii="Arial" w:hAnsi="Arial" w:cs="Arial"/>
                <w:color w:val="FF0000"/>
                <w:sz w:val="24"/>
                <w:szCs w:val="24"/>
              </w:rPr>
              <w:t>Health and Wellness ( 30 min/day)</w:t>
            </w:r>
            <w:r w:rsidR="00F20871">
              <w:rPr>
                <w:rFonts w:ascii="Arial" w:hAnsi="Arial" w:cs="Arial"/>
                <w:color w:val="FF0000"/>
                <w:sz w:val="24"/>
                <w:szCs w:val="24"/>
              </w:rPr>
              <w:t xml:space="preserve"> (PE)</w:t>
            </w:r>
          </w:p>
        </w:tc>
        <w:tc>
          <w:tcPr>
            <w:tcW w:w="1350" w:type="dxa"/>
          </w:tcPr>
          <w:p w:rsidR="003D5135" w:rsidRPr="00462B5A" w:rsidRDefault="003D5135" w:rsidP="00233FFB">
            <w:pPr>
              <w:rPr>
                <w:rFonts w:ascii="Arial" w:hAnsi="Arial" w:cs="Arial"/>
                <w:sz w:val="24"/>
                <w:szCs w:val="24"/>
              </w:rPr>
            </w:pPr>
          </w:p>
        </w:tc>
        <w:tc>
          <w:tcPr>
            <w:tcW w:w="2954" w:type="dxa"/>
          </w:tcPr>
          <w:p w:rsidR="00E6419B" w:rsidRDefault="00E6419B" w:rsidP="005F1B3A">
            <w:pPr>
              <w:rPr>
                <w:rFonts w:ascii="Arial" w:hAnsi="Arial" w:cs="Arial"/>
                <w:sz w:val="24"/>
                <w:szCs w:val="24"/>
              </w:rPr>
            </w:pPr>
            <w:r>
              <w:rPr>
                <w:rFonts w:ascii="Arial" w:hAnsi="Arial" w:cs="Arial"/>
                <w:sz w:val="24"/>
                <w:szCs w:val="24"/>
              </w:rPr>
              <w:t>Choose and record</w:t>
            </w:r>
          </w:p>
          <w:p w:rsidR="007C3D10" w:rsidRPr="00462B5A" w:rsidRDefault="00E6419B" w:rsidP="005F1B3A">
            <w:pPr>
              <w:rPr>
                <w:rFonts w:ascii="Arial" w:hAnsi="Arial" w:cs="Arial"/>
                <w:sz w:val="24"/>
                <w:szCs w:val="24"/>
              </w:rPr>
            </w:pPr>
            <w:r>
              <w:rPr>
                <w:rFonts w:ascii="Arial" w:hAnsi="Arial" w:cs="Arial"/>
                <w:sz w:val="24"/>
                <w:szCs w:val="24"/>
              </w:rPr>
              <w:t>Try out Moving with Megan Part 1 (Link is on the Health and Wellness page)</w:t>
            </w:r>
          </w:p>
        </w:tc>
        <w:tc>
          <w:tcPr>
            <w:tcW w:w="2356" w:type="dxa"/>
          </w:tcPr>
          <w:p w:rsidR="007C3D10" w:rsidRPr="00462B5A" w:rsidRDefault="007C3D10" w:rsidP="005F1B3A">
            <w:pPr>
              <w:rPr>
                <w:rFonts w:ascii="Arial" w:hAnsi="Arial" w:cs="Arial"/>
                <w:sz w:val="24"/>
                <w:szCs w:val="24"/>
              </w:rPr>
            </w:pPr>
            <w:r w:rsidRPr="00462B5A">
              <w:rPr>
                <w:rFonts w:ascii="Arial" w:hAnsi="Arial" w:cs="Arial"/>
                <w:sz w:val="24"/>
                <w:szCs w:val="24"/>
              </w:rPr>
              <w:t>choose and record</w:t>
            </w:r>
          </w:p>
        </w:tc>
        <w:tc>
          <w:tcPr>
            <w:tcW w:w="2065" w:type="dxa"/>
          </w:tcPr>
          <w:p w:rsidR="007C3D10" w:rsidRPr="00462B5A" w:rsidRDefault="007C3D10" w:rsidP="005F1B3A">
            <w:pPr>
              <w:rPr>
                <w:rFonts w:ascii="Arial" w:hAnsi="Arial" w:cs="Arial"/>
                <w:sz w:val="24"/>
                <w:szCs w:val="24"/>
              </w:rPr>
            </w:pPr>
            <w:r w:rsidRPr="00462B5A">
              <w:rPr>
                <w:rFonts w:ascii="Arial" w:hAnsi="Arial" w:cs="Arial"/>
                <w:sz w:val="24"/>
                <w:szCs w:val="24"/>
              </w:rPr>
              <w:t>choose and record</w:t>
            </w:r>
          </w:p>
        </w:tc>
        <w:tc>
          <w:tcPr>
            <w:tcW w:w="2160" w:type="dxa"/>
          </w:tcPr>
          <w:p w:rsidR="007C3D10" w:rsidRPr="00462B5A" w:rsidRDefault="007C3D10" w:rsidP="005F1B3A">
            <w:pPr>
              <w:rPr>
                <w:rFonts w:ascii="Arial" w:hAnsi="Arial" w:cs="Arial"/>
                <w:sz w:val="24"/>
                <w:szCs w:val="24"/>
              </w:rPr>
            </w:pPr>
            <w:r w:rsidRPr="00462B5A">
              <w:rPr>
                <w:rFonts w:ascii="Arial" w:hAnsi="Arial" w:cs="Arial"/>
                <w:sz w:val="24"/>
                <w:szCs w:val="24"/>
              </w:rPr>
              <w:t>choose and record</w:t>
            </w:r>
          </w:p>
        </w:tc>
      </w:tr>
      <w:tr w:rsidR="00C41AFB" w:rsidRPr="00462B5A" w:rsidTr="003D5135">
        <w:trPr>
          <w:trHeight w:val="846"/>
        </w:trPr>
        <w:tc>
          <w:tcPr>
            <w:tcW w:w="2065" w:type="dxa"/>
          </w:tcPr>
          <w:p w:rsidR="00C41AFB" w:rsidRPr="00462B5A" w:rsidRDefault="00C41AFB" w:rsidP="005F1B3A">
            <w:pPr>
              <w:rPr>
                <w:rFonts w:ascii="Arial" w:hAnsi="Arial" w:cs="Arial"/>
                <w:color w:val="FF0000"/>
                <w:sz w:val="24"/>
                <w:szCs w:val="24"/>
              </w:rPr>
            </w:pPr>
            <w:r w:rsidRPr="00462B5A">
              <w:rPr>
                <w:rFonts w:ascii="Arial" w:hAnsi="Arial" w:cs="Arial"/>
                <w:color w:val="FF0000"/>
                <w:sz w:val="24"/>
                <w:szCs w:val="24"/>
              </w:rPr>
              <w:t>Choice Activity (30 min/day)</w:t>
            </w:r>
          </w:p>
          <w:p w:rsidR="00C41AFB" w:rsidRPr="00462B5A" w:rsidRDefault="00C41AFB" w:rsidP="005F1B3A">
            <w:pPr>
              <w:rPr>
                <w:rFonts w:ascii="Arial" w:hAnsi="Arial" w:cs="Arial"/>
                <w:sz w:val="24"/>
                <w:szCs w:val="24"/>
              </w:rPr>
            </w:pPr>
            <w:proofErr w:type="gramStart"/>
            <w:r w:rsidRPr="00462B5A">
              <w:rPr>
                <w:rFonts w:ascii="Arial" w:hAnsi="Arial" w:cs="Arial"/>
                <w:sz w:val="24"/>
                <w:szCs w:val="24"/>
              </w:rPr>
              <w:t>crafts</w:t>
            </w:r>
            <w:proofErr w:type="gramEnd"/>
            <w:r w:rsidRPr="00462B5A">
              <w:rPr>
                <w:rFonts w:ascii="Arial" w:hAnsi="Arial" w:cs="Arial"/>
                <w:sz w:val="24"/>
                <w:szCs w:val="24"/>
              </w:rPr>
              <w:t>, creating, coding, music….</w:t>
            </w:r>
          </w:p>
        </w:tc>
        <w:tc>
          <w:tcPr>
            <w:tcW w:w="10885" w:type="dxa"/>
            <w:gridSpan w:val="5"/>
          </w:tcPr>
          <w:p w:rsidR="00C41AFB" w:rsidRPr="00462B5A" w:rsidRDefault="002A376D" w:rsidP="00AA3774">
            <w:pPr>
              <w:rPr>
                <w:rFonts w:ascii="Arial" w:hAnsi="Arial" w:cs="Arial"/>
                <w:sz w:val="24"/>
                <w:szCs w:val="24"/>
              </w:rPr>
            </w:pPr>
            <w:r>
              <w:rPr>
                <w:rFonts w:ascii="Arial" w:hAnsi="Arial" w:cs="Arial"/>
                <w:sz w:val="24"/>
                <w:szCs w:val="24"/>
              </w:rPr>
              <w:t>Try out the Rube Goldberg Machine challenge from the Creative Choices Page.  Can you make a complicated machine to creatively accomplish a simple task?  Take a video of your machine in action.</w:t>
            </w:r>
          </w:p>
        </w:tc>
      </w:tr>
    </w:tbl>
    <w:p w:rsidR="00307DA3" w:rsidRPr="00307DA3" w:rsidRDefault="00307DA3" w:rsidP="00DE1F82">
      <w:pPr>
        <w:rPr>
          <w:rFonts w:cstheme="minorHAnsi"/>
        </w:rPr>
      </w:pPr>
    </w:p>
    <w:sectPr w:rsidR="00307DA3" w:rsidRPr="00307DA3" w:rsidSect="00004A7C">
      <w:pgSz w:w="15840" w:h="12240" w:orient="landscape"/>
      <w:pgMar w:top="90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A3"/>
    <w:rsid w:val="00004A7C"/>
    <w:rsid w:val="00081C5B"/>
    <w:rsid w:val="00114F97"/>
    <w:rsid w:val="001314A4"/>
    <w:rsid w:val="002216CF"/>
    <w:rsid w:val="00233FFB"/>
    <w:rsid w:val="002A376D"/>
    <w:rsid w:val="00307DA3"/>
    <w:rsid w:val="003D5135"/>
    <w:rsid w:val="00450A5E"/>
    <w:rsid w:val="00462B5A"/>
    <w:rsid w:val="004A518D"/>
    <w:rsid w:val="005F1B3A"/>
    <w:rsid w:val="0061286B"/>
    <w:rsid w:val="006B750D"/>
    <w:rsid w:val="006D7E60"/>
    <w:rsid w:val="006F720F"/>
    <w:rsid w:val="00741B77"/>
    <w:rsid w:val="007C3D10"/>
    <w:rsid w:val="008459D7"/>
    <w:rsid w:val="00AA3774"/>
    <w:rsid w:val="00AC681D"/>
    <w:rsid w:val="00B108FA"/>
    <w:rsid w:val="00B43DAA"/>
    <w:rsid w:val="00C24986"/>
    <w:rsid w:val="00C41AFB"/>
    <w:rsid w:val="00D32A13"/>
    <w:rsid w:val="00D40643"/>
    <w:rsid w:val="00DE1F82"/>
    <w:rsid w:val="00E6419B"/>
    <w:rsid w:val="00EE4183"/>
    <w:rsid w:val="00F20871"/>
    <w:rsid w:val="00F26D3C"/>
    <w:rsid w:val="00F94F06"/>
    <w:rsid w:val="00FE4066"/>
    <w:rsid w:val="00FF45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FDCBA-C62E-46DA-9BCE-E2A9DAC5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7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Garland</dc:creator>
  <cp:keywords/>
  <dc:description/>
  <cp:lastModifiedBy>Heather Tandy</cp:lastModifiedBy>
  <cp:revision>4</cp:revision>
  <cp:lastPrinted>2020-04-23T14:58:00Z</cp:lastPrinted>
  <dcterms:created xsi:type="dcterms:W3CDTF">2020-05-15T19:17:00Z</dcterms:created>
  <dcterms:modified xsi:type="dcterms:W3CDTF">2020-05-19T18:27:00Z</dcterms:modified>
</cp:coreProperties>
</file>